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86" w:rsidRDefault="00712086" w:rsidP="00712086">
      <w:pPr>
        <w:shd w:val="clear" w:color="auto" w:fill="FFFFFF"/>
        <w:spacing w:after="22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w:t>
      </w:r>
    </w:p>
    <w:p w:rsidR="00712086" w:rsidRDefault="00712086" w:rsidP="00712086">
      <w:pPr>
        <w:shd w:val="clear" w:color="auto" w:fill="FFFFFF"/>
        <w:spacing w:after="22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Игра, как средство воспитания дошкольников"</w:t>
      </w:r>
    </w:p>
    <w:p w:rsidR="00493D7D" w:rsidRPr="00712086" w:rsidRDefault="00493D7D"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Игра</w:t>
      </w:r>
      <w:r w:rsidR="003C4ECB" w:rsidRPr="00712086">
        <w:rPr>
          <w:rFonts w:ascii="Times New Roman" w:eastAsia="Times New Roman" w:hAnsi="Times New Roman" w:cs="Times New Roman"/>
          <w:color w:val="000000"/>
          <w:sz w:val="28"/>
          <w:szCs w:val="28"/>
          <w:lang w:eastAsia="ru-RU"/>
        </w:rPr>
        <w:t xml:space="preserve">- </w:t>
      </w:r>
      <w:r w:rsidRPr="00712086">
        <w:rPr>
          <w:rFonts w:ascii="Times New Roman" w:eastAsia="Times New Roman" w:hAnsi="Times New Roman" w:cs="Times New Roman"/>
          <w:color w:val="000000"/>
          <w:sz w:val="28"/>
          <w:szCs w:val="28"/>
          <w:lang w:eastAsia="ru-RU"/>
        </w:rPr>
        <w:t xml:space="preserve"> самостоятельная детская деятельность</w:t>
      </w:r>
      <w:r w:rsidR="003C4ECB" w:rsidRPr="00712086">
        <w:rPr>
          <w:rFonts w:ascii="Times New Roman" w:eastAsia="Times New Roman" w:hAnsi="Times New Roman" w:cs="Times New Roman"/>
          <w:color w:val="000000"/>
          <w:sz w:val="28"/>
          <w:szCs w:val="28"/>
          <w:lang w:eastAsia="ru-RU"/>
        </w:rPr>
        <w:t>, которая</w:t>
      </w:r>
      <w:r w:rsidRPr="00712086">
        <w:rPr>
          <w:rFonts w:ascii="Times New Roman" w:eastAsia="Times New Roman" w:hAnsi="Times New Roman" w:cs="Times New Roman"/>
          <w:color w:val="000000"/>
          <w:sz w:val="28"/>
          <w:szCs w:val="28"/>
          <w:lang w:eastAsia="ru-RU"/>
        </w:rPr>
        <w:t xml:space="preserve"> формируется в ходе воспитания и обучения ребёнка. Игра важна тем, что служит становлению психики ребёнка, его личности. Игра и игрушка неотделимы друг от друга. </w:t>
      </w:r>
      <w:r w:rsidR="003C4ECB" w:rsidRPr="00712086">
        <w:rPr>
          <w:rFonts w:ascii="Times New Roman" w:eastAsia="Times New Roman" w:hAnsi="Times New Roman" w:cs="Times New Roman"/>
          <w:color w:val="000000"/>
          <w:sz w:val="28"/>
          <w:szCs w:val="28"/>
          <w:lang w:eastAsia="ru-RU"/>
        </w:rPr>
        <w:t xml:space="preserve"> Н</w:t>
      </w:r>
      <w:r w:rsidRPr="00712086">
        <w:rPr>
          <w:rFonts w:ascii="Times New Roman" w:eastAsia="Times New Roman" w:hAnsi="Times New Roman" w:cs="Times New Roman"/>
          <w:color w:val="000000"/>
          <w:sz w:val="28"/>
          <w:szCs w:val="28"/>
          <w:lang w:eastAsia="ru-RU"/>
        </w:rPr>
        <w:t>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p>
    <w:p w:rsidR="00493D7D" w:rsidRPr="00712086" w:rsidRDefault="00493D7D"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 xml:space="preserve">В </w:t>
      </w:r>
      <w:r w:rsidR="003C4ECB" w:rsidRPr="00712086">
        <w:rPr>
          <w:rFonts w:ascii="Times New Roman" w:eastAsia="Times New Roman" w:hAnsi="Times New Roman" w:cs="Times New Roman"/>
          <w:color w:val="000000"/>
          <w:sz w:val="28"/>
          <w:szCs w:val="28"/>
          <w:lang w:eastAsia="ru-RU"/>
        </w:rPr>
        <w:t xml:space="preserve">любом </w:t>
      </w:r>
      <w:r w:rsidRPr="00712086">
        <w:rPr>
          <w:rFonts w:ascii="Times New Roman" w:eastAsia="Times New Roman" w:hAnsi="Times New Roman" w:cs="Times New Roman"/>
          <w:color w:val="000000"/>
          <w:sz w:val="28"/>
          <w:szCs w:val="28"/>
          <w:lang w:eastAsia="ru-RU"/>
        </w:rPr>
        <w:t xml:space="preserve">возрасте ребёнку нужны различные по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w:t>
      </w:r>
      <w:r w:rsidR="003C4ECB" w:rsidRPr="00712086">
        <w:rPr>
          <w:rFonts w:ascii="Times New Roman" w:eastAsia="Times New Roman" w:hAnsi="Times New Roman" w:cs="Times New Roman"/>
          <w:color w:val="000000"/>
          <w:sz w:val="28"/>
          <w:szCs w:val="28"/>
          <w:lang w:eastAsia="ru-RU"/>
        </w:rPr>
        <w:t>И</w:t>
      </w:r>
      <w:r w:rsidRPr="00712086">
        <w:rPr>
          <w:rFonts w:ascii="Times New Roman" w:eastAsia="Times New Roman" w:hAnsi="Times New Roman" w:cs="Times New Roman"/>
          <w:color w:val="000000"/>
          <w:sz w:val="28"/>
          <w:szCs w:val="28"/>
          <w:lang w:eastAsia="ru-RU"/>
        </w:rPr>
        <w:t>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Подвижные игры во дворе требуют игрушек крупных, мелкие не годятся.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w:t>
      </w:r>
      <w:r w:rsidR="003C4ECB" w:rsidRPr="00712086">
        <w:rPr>
          <w:rFonts w:ascii="Times New Roman" w:eastAsia="Times New Roman" w:hAnsi="Times New Roman" w:cs="Times New Roman"/>
          <w:color w:val="000000"/>
          <w:sz w:val="28"/>
          <w:szCs w:val="28"/>
          <w:lang w:eastAsia="ru-RU"/>
        </w:rPr>
        <w:t>о</w:t>
      </w:r>
      <w:r w:rsidRPr="00712086">
        <w:rPr>
          <w:rFonts w:ascii="Times New Roman" w:eastAsia="Times New Roman" w:hAnsi="Times New Roman" w:cs="Times New Roman"/>
          <w:color w:val="000000"/>
          <w:sz w:val="28"/>
          <w:szCs w:val="28"/>
          <w:lang w:eastAsia="ru-RU"/>
        </w:rPr>
        <w:t xml:space="preserve">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w:t>
      </w:r>
      <w:r w:rsidR="003C4ECB" w:rsidRPr="00712086">
        <w:rPr>
          <w:rFonts w:ascii="Times New Roman" w:eastAsia="Times New Roman" w:hAnsi="Times New Roman" w:cs="Times New Roman"/>
          <w:color w:val="000000"/>
          <w:sz w:val="28"/>
          <w:szCs w:val="28"/>
          <w:lang w:eastAsia="ru-RU"/>
        </w:rPr>
        <w:t xml:space="preserve"> чаем</w:t>
      </w:r>
      <w:r w:rsidRPr="00712086">
        <w:rPr>
          <w:rFonts w:ascii="Times New Roman" w:eastAsia="Times New Roman" w:hAnsi="Times New Roman" w:cs="Times New Roman"/>
          <w:color w:val="000000"/>
          <w:sz w:val="28"/>
          <w:szCs w:val="28"/>
          <w:lang w:eastAsia="ru-RU"/>
        </w:rPr>
        <w:t>».</w:t>
      </w:r>
    </w:p>
    <w:p w:rsidR="00493D7D" w:rsidRPr="00712086" w:rsidRDefault="00493D7D"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 xml:space="preserve">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w:t>
      </w:r>
      <w:r w:rsidR="003C4ECB" w:rsidRPr="00712086">
        <w:rPr>
          <w:rFonts w:ascii="Times New Roman" w:eastAsia="Times New Roman" w:hAnsi="Times New Roman" w:cs="Times New Roman"/>
          <w:color w:val="000000"/>
          <w:sz w:val="28"/>
          <w:szCs w:val="28"/>
          <w:lang w:eastAsia="ru-RU"/>
        </w:rPr>
        <w:t xml:space="preserve">Большое </w:t>
      </w:r>
      <w:r w:rsidRPr="00712086">
        <w:rPr>
          <w:rFonts w:ascii="Times New Roman" w:eastAsia="Times New Roman" w:hAnsi="Times New Roman" w:cs="Times New Roman"/>
          <w:color w:val="000000"/>
          <w:sz w:val="28"/>
          <w:szCs w:val="28"/>
          <w:lang w:eastAsia="ru-RU"/>
        </w:rPr>
        <w:t xml:space="preserve">значение </w:t>
      </w:r>
      <w:r w:rsidR="003C4ECB" w:rsidRPr="00712086">
        <w:rPr>
          <w:rFonts w:ascii="Times New Roman" w:eastAsia="Times New Roman" w:hAnsi="Times New Roman" w:cs="Times New Roman"/>
          <w:color w:val="000000"/>
          <w:sz w:val="28"/>
          <w:szCs w:val="28"/>
          <w:lang w:eastAsia="ru-RU"/>
        </w:rPr>
        <w:t>име</w:t>
      </w:r>
      <w:r w:rsidRPr="00712086">
        <w:rPr>
          <w:rFonts w:ascii="Times New Roman" w:eastAsia="Times New Roman" w:hAnsi="Times New Roman" w:cs="Times New Roman"/>
          <w:color w:val="000000"/>
          <w:sz w:val="28"/>
          <w:szCs w:val="28"/>
          <w:lang w:eastAsia="ru-RU"/>
        </w:rPr>
        <w:t xml:space="preserve">ют предметы, которые принято </w:t>
      </w:r>
      <w:r w:rsidR="003C4ECB" w:rsidRPr="00712086">
        <w:rPr>
          <w:rFonts w:ascii="Times New Roman" w:eastAsia="Times New Roman" w:hAnsi="Times New Roman" w:cs="Times New Roman"/>
          <w:color w:val="000000"/>
          <w:sz w:val="28"/>
          <w:szCs w:val="28"/>
          <w:lang w:eastAsia="ru-RU"/>
        </w:rPr>
        <w:t xml:space="preserve">называть </w:t>
      </w:r>
      <w:r w:rsidRPr="00712086">
        <w:rPr>
          <w:rFonts w:ascii="Times New Roman" w:eastAsia="Times New Roman" w:hAnsi="Times New Roman" w:cs="Times New Roman"/>
          <w:color w:val="000000"/>
          <w:sz w:val="28"/>
          <w:szCs w:val="28"/>
          <w:lang w:eastAsia="ru-RU"/>
        </w:rPr>
        <w:t>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w:t>
      </w:r>
    </w:p>
    <w:p w:rsidR="00493D7D" w:rsidRPr="00712086" w:rsidRDefault="00712086"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 xml:space="preserve">Большое количество </w:t>
      </w:r>
      <w:r w:rsidR="00493D7D" w:rsidRPr="00712086">
        <w:rPr>
          <w:rFonts w:ascii="Times New Roman" w:eastAsia="Times New Roman" w:hAnsi="Times New Roman" w:cs="Times New Roman"/>
          <w:color w:val="000000"/>
          <w:sz w:val="28"/>
          <w:szCs w:val="28"/>
          <w:lang w:eastAsia="ru-RU"/>
        </w:rPr>
        <w:t xml:space="preserve">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w:t>
      </w:r>
      <w:r w:rsidR="00493D7D" w:rsidRPr="00712086">
        <w:rPr>
          <w:rFonts w:ascii="Times New Roman" w:eastAsia="Times New Roman" w:hAnsi="Times New Roman" w:cs="Times New Roman"/>
          <w:color w:val="000000"/>
          <w:sz w:val="28"/>
          <w:szCs w:val="28"/>
          <w:lang w:eastAsia="ru-RU"/>
        </w:rPr>
        <w:lastRenderedPageBreak/>
        <w:t>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w:t>
      </w:r>
    </w:p>
    <w:p w:rsidR="00493D7D" w:rsidRPr="00712086" w:rsidRDefault="00493D7D"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493D7D" w:rsidRPr="00712086" w:rsidRDefault="00712086" w:rsidP="00493D7D">
      <w:pPr>
        <w:shd w:val="clear" w:color="auto" w:fill="FFFFFF"/>
        <w:spacing w:after="225" w:line="240" w:lineRule="auto"/>
        <w:rPr>
          <w:rFonts w:ascii="Times New Roman" w:eastAsia="Times New Roman" w:hAnsi="Times New Roman" w:cs="Times New Roman"/>
          <w:color w:val="000000"/>
          <w:sz w:val="28"/>
          <w:szCs w:val="28"/>
          <w:lang w:eastAsia="ru-RU"/>
        </w:rPr>
      </w:pPr>
      <w:r w:rsidRPr="00712086">
        <w:rPr>
          <w:rFonts w:ascii="Times New Roman" w:eastAsia="Times New Roman" w:hAnsi="Times New Roman" w:cs="Times New Roman"/>
          <w:color w:val="000000"/>
          <w:sz w:val="28"/>
          <w:szCs w:val="28"/>
          <w:lang w:eastAsia="ru-RU"/>
        </w:rPr>
        <w:t>В игре ребёнок</w:t>
      </w:r>
      <w:r w:rsidR="00493D7D" w:rsidRPr="00712086">
        <w:rPr>
          <w:rFonts w:ascii="Times New Roman" w:eastAsia="Times New Roman" w:hAnsi="Times New Roman" w:cs="Times New Roman"/>
          <w:color w:val="000000"/>
          <w:sz w:val="28"/>
          <w:szCs w:val="28"/>
          <w:lang w:eastAsia="ru-RU"/>
        </w:rPr>
        <w:t xml:space="preserve"> развивает</w:t>
      </w:r>
      <w:r w:rsidRPr="00712086">
        <w:rPr>
          <w:rFonts w:ascii="Times New Roman" w:eastAsia="Times New Roman" w:hAnsi="Times New Roman" w:cs="Times New Roman"/>
          <w:color w:val="000000"/>
          <w:sz w:val="28"/>
          <w:szCs w:val="28"/>
          <w:lang w:eastAsia="ru-RU"/>
        </w:rPr>
        <w:t>ся</w:t>
      </w:r>
      <w:r w:rsidR="00493D7D" w:rsidRPr="00712086">
        <w:rPr>
          <w:rFonts w:ascii="Times New Roman" w:eastAsia="Times New Roman" w:hAnsi="Times New Roman" w:cs="Times New Roman"/>
          <w:color w:val="000000"/>
          <w:sz w:val="28"/>
          <w:szCs w:val="28"/>
          <w:lang w:eastAsia="ru-RU"/>
        </w:rPr>
        <w:t xml:space="preserve"> и радует</w:t>
      </w:r>
      <w:r w:rsidRPr="00712086">
        <w:rPr>
          <w:rFonts w:ascii="Times New Roman" w:eastAsia="Times New Roman" w:hAnsi="Times New Roman" w:cs="Times New Roman"/>
          <w:color w:val="000000"/>
          <w:sz w:val="28"/>
          <w:szCs w:val="28"/>
          <w:lang w:eastAsia="ru-RU"/>
        </w:rPr>
        <w:t>ся</w:t>
      </w:r>
      <w:r w:rsidR="00493D7D" w:rsidRPr="00712086">
        <w:rPr>
          <w:rFonts w:ascii="Times New Roman" w:eastAsia="Times New Roman" w:hAnsi="Times New Roman" w:cs="Times New Roman"/>
          <w:color w:val="000000"/>
          <w:sz w:val="28"/>
          <w:szCs w:val="28"/>
          <w:lang w:eastAsia="ru-RU"/>
        </w:rPr>
        <w:t xml:space="preserve">, </w:t>
      </w:r>
      <w:r w:rsidRPr="00712086">
        <w:rPr>
          <w:rFonts w:ascii="Times New Roman" w:eastAsia="Times New Roman" w:hAnsi="Times New Roman" w:cs="Times New Roman"/>
          <w:color w:val="000000"/>
          <w:sz w:val="28"/>
          <w:szCs w:val="28"/>
          <w:lang w:eastAsia="ru-RU"/>
        </w:rPr>
        <w:t xml:space="preserve">становиться </w:t>
      </w:r>
      <w:r w:rsidR="00493D7D" w:rsidRPr="00712086">
        <w:rPr>
          <w:rFonts w:ascii="Times New Roman" w:eastAsia="Times New Roman" w:hAnsi="Times New Roman" w:cs="Times New Roman"/>
          <w:color w:val="000000"/>
          <w:sz w:val="28"/>
          <w:szCs w:val="28"/>
          <w:lang w:eastAsia="ru-RU"/>
        </w:rPr>
        <w:t>счастливым. В игре ребёнок совершает первые открытия, переживает минуты вдохновения. В игре развивается его воображение, фантазия.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CC25EA" w:rsidRPr="00712086" w:rsidRDefault="00CC25EA">
      <w:pPr>
        <w:rPr>
          <w:rFonts w:ascii="Times New Roman" w:hAnsi="Times New Roman" w:cs="Times New Roman"/>
          <w:sz w:val="28"/>
          <w:szCs w:val="28"/>
        </w:rPr>
      </w:pPr>
    </w:p>
    <w:sectPr w:rsidR="00CC25EA" w:rsidRPr="00712086" w:rsidSect="00CC2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3D7D"/>
    <w:rsid w:val="003C4ECB"/>
    <w:rsid w:val="00493D7D"/>
    <w:rsid w:val="00712086"/>
    <w:rsid w:val="00C2057C"/>
    <w:rsid w:val="00CC25EA"/>
    <w:rsid w:val="00DB6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3</cp:revision>
  <dcterms:created xsi:type="dcterms:W3CDTF">2017-10-05T19:41:00Z</dcterms:created>
  <dcterms:modified xsi:type="dcterms:W3CDTF">2017-10-07T22:15:00Z</dcterms:modified>
</cp:coreProperties>
</file>