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CD" w:rsidRPr="000C09CD" w:rsidRDefault="000C09CD" w:rsidP="000C09CD">
      <w:pPr>
        <w:pStyle w:val="a3"/>
        <w:spacing w:before="0" w:beforeAutospacing="0" w:after="167" w:afterAutospacing="0" w:line="403" w:lineRule="atLeast"/>
        <w:ind w:left="-1361"/>
        <w:jc w:val="center"/>
        <w:rPr>
          <w:rFonts w:ascii="Arial" w:hAnsi="Arial" w:cs="Arial"/>
          <w:sz w:val="28"/>
          <w:szCs w:val="28"/>
        </w:rPr>
      </w:pPr>
      <w:r w:rsidRPr="000C09CD">
        <w:rPr>
          <w:b/>
          <w:bCs/>
          <w:sz w:val="28"/>
          <w:szCs w:val="28"/>
        </w:rPr>
        <w:t>Консультации для родителей</w:t>
      </w:r>
    </w:p>
    <w:p w:rsidR="000C09CD" w:rsidRPr="000C09CD" w:rsidRDefault="000C09CD" w:rsidP="000C09CD">
      <w:pPr>
        <w:pStyle w:val="a3"/>
        <w:spacing w:before="0" w:beforeAutospacing="0" w:after="167" w:afterAutospacing="0" w:line="403" w:lineRule="atLeast"/>
        <w:ind w:left="-1361"/>
        <w:jc w:val="center"/>
        <w:rPr>
          <w:rFonts w:ascii="Arial" w:hAnsi="Arial" w:cs="Arial"/>
          <w:sz w:val="28"/>
          <w:szCs w:val="28"/>
        </w:rPr>
      </w:pPr>
      <w:r w:rsidRPr="000C09CD">
        <w:rPr>
          <w:b/>
          <w:bCs/>
          <w:sz w:val="28"/>
          <w:szCs w:val="28"/>
        </w:rPr>
        <w:t>«Роль развивающих игр для детей 3 - 4 лет»</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 xml:space="preserve">Что нужно, чтобы ребёнок рос </w:t>
      </w:r>
      <w:proofErr w:type="gramStart"/>
      <w:r w:rsidRPr="000C09CD">
        <w:rPr>
          <w:sz w:val="28"/>
          <w:szCs w:val="28"/>
        </w:rPr>
        <w:t>любознательным</w:t>
      </w:r>
      <w:proofErr w:type="gramEnd"/>
      <w:r w:rsidRPr="000C09CD">
        <w:rPr>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0C09CD">
        <w:rPr>
          <w:sz w:val="28"/>
          <w:szCs w:val="28"/>
        </w:rPr>
        <w:t>не обращать внимание</w:t>
      </w:r>
      <w:proofErr w:type="gramEnd"/>
      <w:r w:rsidRPr="000C09CD">
        <w:rPr>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0C09CD">
        <w:rPr>
          <w:sz w:val="28"/>
          <w:szCs w:val="28"/>
        </w:rPr>
        <w:t>сложные</w:t>
      </w:r>
      <w:proofErr w:type="gramEnd"/>
      <w:r w:rsidRPr="000C09CD">
        <w:rPr>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w:t>
      </w:r>
      <w:r w:rsidRPr="000C09CD">
        <w:rPr>
          <w:sz w:val="28"/>
          <w:szCs w:val="28"/>
        </w:rPr>
        <w:lastRenderedPageBreak/>
        <w:t>не предполагают жёсткой оценки: «верно - неверно». Нужно научить ребёнка принимать критику без обид и выдвигать новые идеи.</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0C09CD">
        <w:rPr>
          <w:i/>
          <w:iCs/>
          <w:sz w:val="28"/>
          <w:szCs w:val="28"/>
        </w:rPr>
        <w:t>(особенно, когда ребёнок видит новые и яркие предметы)</w:t>
      </w:r>
      <w:r w:rsidRPr="000C09CD">
        <w:rPr>
          <w:sz w:val="28"/>
          <w:szCs w:val="28"/>
        </w:rPr>
        <w:t>, но также легко и пропадает. Поэтому, если вы хотите организовать развивающие игры-занятия, помните три правила:</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proofErr w:type="gramStart"/>
      <w:r w:rsidRPr="000C09CD">
        <w:rPr>
          <w:b/>
          <w:bCs/>
          <w:sz w:val="28"/>
          <w:szCs w:val="28"/>
        </w:rPr>
        <w:t>Правило первое:</w:t>
      </w:r>
      <w:r w:rsidRPr="000C09CD">
        <w:rPr>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b/>
          <w:bCs/>
          <w:sz w:val="28"/>
          <w:szCs w:val="28"/>
        </w:rPr>
        <w:t>Правило второе:</w:t>
      </w:r>
      <w:r w:rsidRPr="000C09CD">
        <w:rPr>
          <w:sz w:val="28"/>
          <w:szCs w:val="28"/>
        </w:rPr>
        <w:t> во время игры ребёнка не должны отвлекать посторонние предметы. Все лишнее нужно убрать из поля зрения малыша.</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b/>
          <w:bCs/>
          <w:sz w:val="28"/>
          <w:szCs w:val="28"/>
        </w:rPr>
        <w:t>Правило третье:</w:t>
      </w:r>
      <w:r w:rsidRPr="000C09CD">
        <w:rPr>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0C09CD">
        <w:rPr>
          <w:sz w:val="28"/>
          <w:szCs w:val="28"/>
        </w:rPr>
        <w:t>А после этого смените игру на новую - и вы увидите, что внимание ребёнка снова оживёт.</w:t>
      </w:r>
      <w:proofErr w:type="gramEnd"/>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sz w:val="28"/>
          <w:szCs w:val="28"/>
        </w:rPr>
        <w:t xml:space="preserve">Каждая игра - это общение ребёнка </w:t>
      </w:r>
      <w:proofErr w:type="gramStart"/>
      <w:r w:rsidRPr="000C09CD">
        <w:rPr>
          <w:sz w:val="28"/>
          <w:szCs w:val="28"/>
        </w:rPr>
        <w:t>со</w:t>
      </w:r>
      <w:proofErr w:type="gramEnd"/>
      <w:r w:rsidRPr="000C09CD">
        <w:rPr>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0C09CD" w:rsidRDefault="000C09CD" w:rsidP="000C09CD">
      <w:pPr>
        <w:pStyle w:val="a3"/>
        <w:spacing w:before="0" w:beforeAutospacing="0" w:after="167" w:afterAutospacing="0" w:line="289" w:lineRule="atLeast"/>
        <w:ind w:left="-1361"/>
        <w:rPr>
          <w:sz w:val="28"/>
          <w:szCs w:val="28"/>
        </w:rPr>
      </w:pPr>
      <w:r w:rsidRPr="000C09CD">
        <w:rPr>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Pr>
          <w:sz w:val="28"/>
          <w:szCs w:val="28"/>
        </w:rPr>
        <w:t xml:space="preserve"> </w:t>
      </w:r>
    </w:p>
    <w:p w:rsidR="000C09CD" w:rsidRPr="000C09CD" w:rsidRDefault="000C09CD" w:rsidP="000C09CD">
      <w:pPr>
        <w:pStyle w:val="a3"/>
        <w:spacing w:before="0" w:beforeAutospacing="0" w:after="167" w:afterAutospacing="0" w:line="289" w:lineRule="atLeast"/>
        <w:ind w:left="-1361"/>
        <w:rPr>
          <w:rFonts w:ascii="Arial" w:hAnsi="Arial" w:cs="Arial"/>
          <w:sz w:val="28"/>
          <w:szCs w:val="28"/>
        </w:rPr>
      </w:pPr>
      <w:r w:rsidRPr="000C09CD">
        <w:rPr>
          <w:b/>
          <w:bCs/>
          <w:sz w:val="28"/>
          <w:szCs w:val="28"/>
        </w:rPr>
        <w:t>Так играйте же вместе с малышом</w:t>
      </w:r>
    </w:p>
    <w:p w:rsidR="00F734E2" w:rsidRDefault="00F734E2"/>
    <w:sectPr w:rsidR="00F734E2" w:rsidSect="00F73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09CD"/>
    <w:rsid w:val="000C09CD"/>
    <w:rsid w:val="00F73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9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0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Words>
  <Characters>4560</Characters>
  <Application>Microsoft Office Word</Application>
  <DocSecurity>0</DocSecurity>
  <Lines>38</Lines>
  <Paragraphs>10</Paragraphs>
  <ScaleCrop>false</ScaleCrop>
  <Company>office 2007 rus ent:</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2017-10-05T16:44:00Z</dcterms:created>
  <dcterms:modified xsi:type="dcterms:W3CDTF">2017-10-05T16:45:00Z</dcterms:modified>
</cp:coreProperties>
</file>