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A0" w:rsidRPr="007B7BB4" w:rsidRDefault="007B7BB4" w:rsidP="007B7BB4">
      <w:pPr>
        <w:jc w:val="center"/>
        <w:rPr>
          <w:sz w:val="36"/>
          <w:szCs w:val="36"/>
        </w:rPr>
      </w:pPr>
      <w:r w:rsidRPr="007B7BB4">
        <w:rPr>
          <w:rStyle w:val="word"/>
          <w:b/>
          <w:bCs/>
          <w:i/>
          <w:sz w:val="72"/>
          <w:szCs w:val="72"/>
          <w:u w:val="single"/>
        </w:rPr>
        <w:t>Учите</w:t>
      </w:r>
      <w:r w:rsidRPr="007B7BB4">
        <w:rPr>
          <w:rStyle w:val="a3"/>
          <w:i/>
          <w:sz w:val="72"/>
          <w:szCs w:val="72"/>
          <w:u w:val="single"/>
        </w:rPr>
        <w:t xml:space="preserve"> </w:t>
      </w:r>
      <w:r w:rsidRPr="007B7BB4">
        <w:rPr>
          <w:rStyle w:val="word"/>
          <w:b/>
          <w:bCs/>
          <w:i/>
          <w:sz w:val="72"/>
          <w:szCs w:val="72"/>
          <w:u w:val="single"/>
        </w:rPr>
        <w:t>своих</w:t>
      </w:r>
      <w:r w:rsidRPr="007B7BB4">
        <w:rPr>
          <w:rStyle w:val="a3"/>
          <w:i/>
          <w:sz w:val="72"/>
          <w:szCs w:val="72"/>
          <w:u w:val="single"/>
        </w:rPr>
        <w:t xml:space="preserve"> </w:t>
      </w:r>
      <w:r w:rsidRPr="007B7BB4">
        <w:rPr>
          <w:rStyle w:val="word"/>
          <w:b/>
          <w:bCs/>
          <w:i/>
          <w:sz w:val="72"/>
          <w:szCs w:val="72"/>
          <w:u w:val="single"/>
        </w:rPr>
        <w:t>детей</w:t>
      </w:r>
      <w:r w:rsidRPr="007B7BB4">
        <w:rPr>
          <w:rStyle w:val="a3"/>
          <w:i/>
          <w:sz w:val="72"/>
          <w:szCs w:val="72"/>
          <w:u w:val="single"/>
        </w:rPr>
        <w:t xml:space="preserve"> </w:t>
      </w:r>
      <w:r w:rsidRPr="007B7BB4">
        <w:rPr>
          <w:rStyle w:val="word"/>
          <w:b/>
          <w:bCs/>
          <w:i/>
          <w:sz w:val="72"/>
          <w:szCs w:val="72"/>
          <w:u w:val="single"/>
        </w:rPr>
        <w:t>безопасности</w:t>
      </w:r>
      <w:proofErr w:type="gramStart"/>
      <w:r w:rsidRPr="007B7BB4">
        <w:rPr>
          <w:i/>
          <w:sz w:val="72"/>
          <w:szCs w:val="72"/>
          <w:u w:val="single"/>
        </w:rPr>
        <w:br/>
      </w:r>
      <w:r w:rsidRPr="007B7BB4">
        <w:rPr>
          <w:sz w:val="36"/>
          <w:szCs w:val="36"/>
        </w:rPr>
        <w:br/>
      </w:r>
      <w:r w:rsidRPr="007B7BB4">
        <w:rPr>
          <w:rStyle w:val="word"/>
          <w:sz w:val="36"/>
          <w:szCs w:val="36"/>
        </w:rPr>
        <w:t>Ч</w:t>
      </w:r>
      <w:proofErr w:type="gramEnd"/>
      <w:r w:rsidRPr="007B7BB4">
        <w:rPr>
          <w:rStyle w:val="word"/>
          <w:sz w:val="36"/>
          <w:szCs w:val="36"/>
        </w:rPr>
        <w:t>уть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ли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</w:t>
      </w:r>
      <w:r w:rsidRPr="007B7BB4">
        <w:rPr>
          <w:sz w:val="36"/>
          <w:szCs w:val="36"/>
        </w:rPr>
        <w:t xml:space="preserve"> </w:t>
      </w:r>
      <w:hyperlink r:id="rId4" w:history="1">
        <w:r w:rsidRPr="007B7BB4">
          <w:rPr>
            <w:rStyle w:val="a4"/>
            <w:sz w:val="36"/>
            <w:szCs w:val="36"/>
          </w:rPr>
          <w:t>ежедневно</w:t>
        </w:r>
      </w:hyperlink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стране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происходят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случаи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нападения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педофилов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детей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Поэтому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обязательно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учите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мерам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безопасности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Не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оставляйте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своих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детей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одних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без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присмотра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Рассказывайте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что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ни</w:t>
      </w:r>
      <w:r w:rsidRPr="007B7BB4">
        <w:rPr>
          <w:sz w:val="36"/>
          <w:szCs w:val="36"/>
        </w:rPr>
        <w:t xml:space="preserve"> </w:t>
      </w:r>
      <w:proofErr w:type="gramStart"/>
      <w:r w:rsidRPr="007B7BB4">
        <w:rPr>
          <w:rStyle w:val="word"/>
          <w:sz w:val="36"/>
          <w:szCs w:val="36"/>
        </w:rPr>
        <w:t>в</w:t>
      </w:r>
      <w:proofErr w:type="gramEnd"/>
      <w:r w:rsidRPr="007B7BB4">
        <w:rPr>
          <w:sz w:val="36"/>
          <w:szCs w:val="36"/>
        </w:rPr>
        <w:t xml:space="preserve"> </w:t>
      </w:r>
      <w:proofErr w:type="gramStart"/>
      <w:r w:rsidRPr="007B7BB4">
        <w:rPr>
          <w:rStyle w:val="word"/>
          <w:sz w:val="36"/>
          <w:szCs w:val="36"/>
        </w:rPr>
        <w:t>коему</w:t>
      </w:r>
      <w:proofErr w:type="gramEnd"/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случае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нельзя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садиться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машины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незнакомцам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даже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если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они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представляются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сотрудниками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полиции</w:t>
      </w:r>
      <w:r w:rsidRPr="007B7BB4">
        <w:rPr>
          <w:sz w:val="36"/>
          <w:szCs w:val="36"/>
        </w:rPr>
        <w:t>.</w:t>
      </w:r>
      <w:r w:rsidRPr="007B7BB4">
        <w:rPr>
          <w:sz w:val="36"/>
          <w:szCs w:val="36"/>
        </w:rPr>
        <w:br/>
      </w:r>
      <w:r w:rsidRPr="007B7BB4">
        <w:rPr>
          <w:rStyle w:val="word"/>
          <w:sz w:val="36"/>
          <w:szCs w:val="36"/>
        </w:rPr>
        <w:t>Ни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за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что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никогда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ваш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ребенок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должен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соглашаться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приглашения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незнакомых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людей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куда</w:t>
      </w:r>
      <w:r w:rsidRPr="007B7BB4">
        <w:rPr>
          <w:sz w:val="36"/>
          <w:szCs w:val="36"/>
        </w:rPr>
        <w:t>-</w:t>
      </w:r>
      <w:r w:rsidRPr="007B7BB4">
        <w:rPr>
          <w:rStyle w:val="word"/>
          <w:sz w:val="36"/>
          <w:szCs w:val="36"/>
        </w:rPr>
        <w:t>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ними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пойти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тем</w:t>
      </w:r>
      <w:r w:rsidRPr="007B7BB4">
        <w:rPr>
          <w:sz w:val="36"/>
          <w:szCs w:val="36"/>
        </w:rPr>
        <w:t xml:space="preserve"> </w:t>
      </w:r>
      <w:proofErr w:type="gramStart"/>
      <w:r w:rsidRPr="007B7BB4">
        <w:rPr>
          <w:rStyle w:val="word"/>
          <w:sz w:val="36"/>
          <w:szCs w:val="36"/>
        </w:rPr>
        <w:t>более</w:t>
      </w:r>
      <w:proofErr w:type="gramEnd"/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если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человек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предлагает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угостить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дать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денег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или</w:t>
      </w:r>
      <w:r w:rsidRPr="007B7BB4">
        <w:rPr>
          <w:sz w:val="36"/>
          <w:szCs w:val="36"/>
        </w:rPr>
        <w:t xml:space="preserve"> «</w:t>
      </w:r>
      <w:r w:rsidRPr="007B7BB4">
        <w:rPr>
          <w:rStyle w:val="word"/>
          <w:sz w:val="36"/>
          <w:szCs w:val="36"/>
        </w:rPr>
        <w:t>показать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что</w:t>
      </w:r>
      <w:r w:rsidRPr="007B7BB4">
        <w:rPr>
          <w:sz w:val="36"/>
          <w:szCs w:val="36"/>
        </w:rPr>
        <w:t>-</w:t>
      </w:r>
      <w:r w:rsidRPr="007B7BB4">
        <w:rPr>
          <w:rStyle w:val="word"/>
          <w:sz w:val="36"/>
          <w:szCs w:val="36"/>
        </w:rPr>
        <w:t>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интересное</w:t>
      </w:r>
      <w:r w:rsidRPr="007B7BB4">
        <w:rPr>
          <w:sz w:val="36"/>
          <w:szCs w:val="36"/>
        </w:rPr>
        <w:t xml:space="preserve">».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любом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таком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случае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говорите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ребенку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чтобы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громко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кричал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звал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помощь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Особенно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если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ребенка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пытаются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брать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за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руки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куда</w:t>
      </w:r>
      <w:r w:rsidRPr="007B7BB4">
        <w:rPr>
          <w:sz w:val="36"/>
          <w:szCs w:val="36"/>
        </w:rPr>
        <w:t>-</w:t>
      </w:r>
      <w:r w:rsidRPr="007B7BB4">
        <w:rPr>
          <w:rStyle w:val="word"/>
          <w:sz w:val="36"/>
          <w:szCs w:val="36"/>
        </w:rPr>
        <w:t>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тащить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силой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Интересуйтесь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окружением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вашего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ребенка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с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кем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он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встречался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общался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течение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дня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Интересуйтесь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его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страницами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proofErr w:type="spellStart"/>
      <w:r w:rsidRPr="007B7BB4">
        <w:rPr>
          <w:rStyle w:val="word"/>
          <w:sz w:val="36"/>
          <w:szCs w:val="36"/>
        </w:rPr>
        <w:t>соцсетях</w:t>
      </w:r>
      <w:proofErr w:type="spellEnd"/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разными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сомнительными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переписками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любом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сомнительном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случае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немедленно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сообщайте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полицию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сейчас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когда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начался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учебный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год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отправляя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ребенка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секцию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или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какие</w:t>
      </w:r>
      <w:r w:rsidRPr="007B7BB4">
        <w:rPr>
          <w:sz w:val="36"/>
          <w:szCs w:val="36"/>
        </w:rPr>
        <w:t>-</w:t>
      </w:r>
      <w:r w:rsidRPr="007B7BB4">
        <w:rPr>
          <w:rStyle w:val="word"/>
          <w:sz w:val="36"/>
          <w:szCs w:val="36"/>
        </w:rPr>
        <w:t>то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другие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занятия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обязательно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узнавайте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личности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тренера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спрашивайте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отзывы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нем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Старайтесь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встречать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провожать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ребенка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из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школы</w:t>
      </w:r>
      <w:r w:rsidRPr="007B7BB4">
        <w:rPr>
          <w:sz w:val="36"/>
          <w:szCs w:val="36"/>
        </w:rPr>
        <w:t xml:space="preserve">. </w:t>
      </w:r>
      <w:r w:rsidRPr="007B7BB4">
        <w:rPr>
          <w:rStyle w:val="word"/>
          <w:sz w:val="36"/>
          <w:szCs w:val="36"/>
        </w:rPr>
        <w:t>Или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по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крайней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мере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просите</w:t>
      </w:r>
      <w:r w:rsidRPr="007B7BB4">
        <w:rPr>
          <w:sz w:val="36"/>
          <w:szCs w:val="36"/>
        </w:rPr>
        <w:t xml:space="preserve">, </w:t>
      </w:r>
      <w:r w:rsidRPr="007B7BB4">
        <w:rPr>
          <w:rStyle w:val="word"/>
          <w:sz w:val="36"/>
          <w:szCs w:val="36"/>
        </w:rPr>
        <w:t>чтобы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обязательно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сообщал</w:t>
      </w:r>
      <w:r w:rsidRPr="007B7BB4">
        <w:rPr>
          <w:sz w:val="36"/>
          <w:szCs w:val="36"/>
        </w:rPr>
        <w:t xml:space="preserve"> </w:t>
      </w:r>
      <w:proofErr w:type="gramStart"/>
      <w:r w:rsidRPr="007B7BB4">
        <w:rPr>
          <w:rStyle w:val="word"/>
          <w:sz w:val="36"/>
          <w:szCs w:val="36"/>
        </w:rPr>
        <w:t>о</w:t>
      </w:r>
      <w:proofErr w:type="gramEnd"/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всех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своих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перемещениях</w:t>
      </w:r>
      <w:r w:rsidRPr="007B7BB4">
        <w:rPr>
          <w:sz w:val="36"/>
          <w:szCs w:val="36"/>
        </w:rPr>
        <w:t xml:space="preserve"> </w:t>
      </w:r>
      <w:r w:rsidRPr="007B7BB4">
        <w:rPr>
          <w:rStyle w:val="word"/>
          <w:sz w:val="36"/>
          <w:szCs w:val="36"/>
        </w:rPr>
        <w:t>вам</w:t>
      </w:r>
      <w:r w:rsidRPr="007B7BB4">
        <w:rPr>
          <w:sz w:val="36"/>
          <w:szCs w:val="36"/>
        </w:rPr>
        <w:t>.</w:t>
      </w:r>
    </w:p>
    <w:sectPr w:rsidR="00185FA0" w:rsidRPr="007B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BB4"/>
    <w:rsid w:val="00185FA0"/>
    <w:rsid w:val="007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BB4"/>
    <w:rPr>
      <w:b/>
      <w:bCs/>
    </w:rPr>
  </w:style>
  <w:style w:type="character" w:customStyle="1" w:styleId="word">
    <w:name w:val="word"/>
    <w:basedOn w:val="a0"/>
    <w:rsid w:val="007B7BB4"/>
  </w:style>
  <w:style w:type="character" w:styleId="a4">
    <w:name w:val="Hyperlink"/>
    <w:basedOn w:val="a0"/>
    <w:uiPriority w:val="99"/>
    <w:semiHidden/>
    <w:unhideWhenUsed/>
    <w:rsid w:val="007B7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.svpressa.ru/society/article/125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2015-09-04T13:01:00Z</cp:lastPrinted>
  <dcterms:created xsi:type="dcterms:W3CDTF">2015-09-04T12:57:00Z</dcterms:created>
  <dcterms:modified xsi:type="dcterms:W3CDTF">2015-09-04T13:01:00Z</dcterms:modified>
</cp:coreProperties>
</file>