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D5" w:rsidRPr="00283022" w:rsidRDefault="00283022" w:rsidP="0028302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83022">
        <w:rPr>
          <w:sz w:val="28"/>
          <w:szCs w:val="28"/>
        </w:rPr>
        <w:t>Результаты мониторинга реализации антикоррупционного законодательства в образовательных организациях</w:t>
      </w:r>
    </w:p>
    <w:p w:rsidR="00283022" w:rsidRDefault="00283022" w:rsidP="00283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283022" w:rsidRDefault="00283022" w:rsidP="00283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1843"/>
        <w:gridCol w:w="2693"/>
        <w:gridCol w:w="3119"/>
        <w:gridCol w:w="3260"/>
        <w:gridCol w:w="3196"/>
      </w:tblGrid>
      <w:tr w:rsidR="00283022" w:rsidRPr="00283022" w:rsidTr="006C512D">
        <w:tc>
          <w:tcPr>
            <w:tcW w:w="675" w:type="dxa"/>
          </w:tcPr>
          <w:p w:rsidR="00283022" w:rsidRPr="00283022" w:rsidRDefault="00283022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283022" w:rsidRPr="00283022" w:rsidRDefault="00283022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(полностью, как в уставе)</w:t>
            </w:r>
          </w:p>
        </w:tc>
        <w:tc>
          <w:tcPr>
            <w:tcW w:w="2693" w:type="dxa"/>
          </w:tcPr>
          <w:p w:rsidR="00283022" w:rsidRPr="00283022" w:rsidRDefault="00283022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мониторинга мнения родителей по вопросам оказания платных образовательных услуг, привлечения и расходования добровольных пожертвований и целевых взносов физических лиц (Указать дату проведения мониторинга в новом учебном году)</w:t>
            </w:r>
          </w:p>
        </w:tc>
        <w:tc>
          <w:tcPr>
            <w:tcW w:w="3119" w:type="dxa"/>
          </w:tcPr>
          <w:p w:rsidR="00283022" w:rsidRPr="00283022" w:rsidRDefault="006C512D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локальных актов о порядке внесения добровольных пожертвований от граждан и юридических лиц, реквизиты расчётного счёта, на который поступают пожертвования,</w:t>
            </w:r>
            <w:r w:rsidR="00127963">
              <w:rPr>
                <w:rFonts w:ascii="Times New Roman" w:hAnsi="Times New Roman" w:cs="Times New Roman"/>
                <w:sz w:val="24"/>
                <w:szCs w:val="24"/>
              </w:rPr>
              <w:t xml:space="preserve"> отчёт о расходовании пожертвований и целевых взносов </w:t>
            </w:r>
            <w:r w:rsidR="003D0D55"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 на сайтах образовательных организаций (Указать ссылки на сайт образовательных организаций, где размещены вышеуказанные локальные акты)</w:t>
            </w:r>
          </w:p>
        </w:tc>
        <w:tc>
          <w:tcPr>
            <w:tcW w:w="3260" w:type="dxa"/>
          </w:tcPr>
          <w:p w:rsidR="00283022" w:rsidRPr="00283022" w:rsidRDefault="003D0D55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ознакомлении работников образовательных организаций и родителей учащихся с отчётной информацией о поступлении и расходовании добровольных пожертвований и целевых взносов (Указать ссылки на сайт образовательных организаций, где размещена вышеуказанная информация)</w:t>
            </w:r>
          </w:p>
        </w:tc>
        <w:tc>
          <w:tcPr>
            <w:tcW w:w="3196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ознакомлении работников образовательных организаций, родителей учащихся и воспитанников с информацией о запрете сбора наличных денежных средств и порядке внесения добровольных пожертвований от граждан и юридических лиц на расчётный счёт учреждения, обязательности привлечения виновных лиц к ответственности при выявлении нарушений законодательства (Указать способ доведения информации)</w:t>
            </w:r>
          </w:p>
        </w:tc>
      </w:tr>
      <w:tr w:rsidR="00283022" w:rsidRPr="00283022" w:rsidTr="006C512D">
        <w:tc>
          <w:tcPr>
            <w:tcW w:w="675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283022" w:rsidRPr="00283022" w:rsidRDefault="00D2103B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022" w:rsidRPr="00283022" w:rsidTr="006C512D">
        <w:tc>
          <w:tcPr>
            <w:tcW w:w="675" w:type="dxa"/>
          </w:tcPr>
          <w:p w:rsidR="00283022" w:rsidRPr="00283022" w:rsidRDefault="00283022" w:rsidP="002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022" w:rsidRPr="00283022" w:rsidRDefault="00637C8D" w:rsidP="0028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№14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Горячий Ключ </w:t>
            </w:r>
          </w:p>
        </w:tc>
        <w:tc>
          <w:tcPr>
            <w:tcW w:w="2693" w:type="dxa"/>
          </w:tcPr>
          <w:p w:rsidR="00283022" w:rsidRPr="00283022" w:rsidRDefault="002F27F0" w:rsidP="0028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37C8D">
              <w:rPr>
                <w:rFonts w:ascii="Times New Roman" w:hAnsi="Times New Roman" w:cs="Times New Roman"/>
                <w:sz w:val="24"/>
                <w:szCs w:val="24"/>
              </w:rPr>
              <w:t>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01.02.2016</w:t>
            </w:r>
          </w:p>
        </w:tc>
        <w:tc>
          <w:tcPr>
            <w:tcW w:w="3119" w:type="dxa"/>
          </w:tcPr>
          <w:p w:rsidR="00283022" w:rsidRPr="00283022" w:rsidRDefault="00637C8D" w:rsidP="0028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F8">
              <w:rPr>
                <w:rFonts w:ascii="Times New Roman" w:hAnsi="Times New Roman" w:cs="Times New Roman"/>
                <w:sz w:val="28"/>
                <w:szCs w:val="28"/>
              </w:rPr>
              <w:t>р/с 4070181000000400002 в РКЦ</w:t>
            </w:r>
            <w:r w:rsidRPr="001E77F8">
              <w:rPr>
                <w:rFonts w:ascii="Times New Roman" w:hAnsi="Times New Roman" w:cs="Times New Roman"/>
                <w:sz w:val="28"/>
                <w:szCs w:val="28"/>
              </w:rPr>
              <w:br/>
              <w:t>г.Горячий Ключ</w:t>
            </w:r>
          </w:p>
        </w:tc>
        <w:tc>
          <w:tcPr>
            <w:tcW w:w="3260" w:type="dxa"/>
          </w:tcPr>
          <w:p w:rsidR="00283022" w:rsidRPr="00283022" w:rsidRDefault="00637C8D" w:rsidP="0028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на сайте детского сада; на информационных стендах</w:t>
            </w:r>
          </w:p>
        </w:tc>
        <w:tc>
          <w:tcPr>
            <w:tcW w:w="3196" w:type="dxa"/>
          </w:tcPr>
          <w:p w:rsidR="00283022" w:rsidRPr="00283022" w:rsidRDefault="00637C8D" w:rsidP="0028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№21 11 01.2016г.</w:t>
            </w:r>
          </w:p>
        </w:tc>
      </w:tr>
    </w:tbl>
    <w:p w:rsidR="00283022" w:rsidRPr="00283022" w:rsidRDefault="00283022" w:rsidP="0028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022" w:rsidRPr="00283022" w:rsidSect="0028302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D21DDC"/>
    <w:rsid w:val="00070CF0"/>
    <w:rsid w:val="00100EFF"/>
    <w:rsid w:val="00123B2D"/>
    <w:rsid w:val="00127963"/>
    <w:rsid w:val="00204824"/>
    <w:rsid w:val="00236A1B"/>
    <w:rsid w:val="00283022"/>
    <w:rsid w:val="002B088B"/>
    <w:rsid w:val="002F27F0"/>
    <w:rsid w:val="00376434"/>
    <w:rsid w:val="003C7B94"/>
    <w:rsid w:val="003D0D55"/>
    <w:rsid w:val="004529AB"/>
    <w:rsid w:val="004C5905"/>
    <w:rsid w:val="00523A35"/>
    <w:rsid w:val="005D685E"/>
    <w:rsid w:val="00637C8D"/>
    <w:rsid w:val="006766A2"/>
    <w:rsid w:val="0068196C"/>
    <w:rsid w:val="00683253"/>
    <w:rsid w:val="006C512D"/>
    <w:rsid w:val="00725BA9"/>
    <w:rsid w:val="00752CE7"/>
    <w:rsid w:val="00822C5A"/>
    <w:rsid w:val="008F4101"/>
    <w:rsid w:val="00950360"/>
    <w:rsid w:val="00975328"/>
    <w:rsid w:val="00AC678B"/>
    <w:rsid w:val="00B54ACD"/>
    <w:rsid w:val="00BC4454"/>
    <w:rsid w:val="00C45649"/>
    <w:rsid w:val="00CE714C"/>
    <w:rsid w:val="00CF46D5"/>
    <w:rsid w:val="00D2103B"/>
    <w:rsid w:val="00D21DDC"/>
    <w:rsid w:val="00D32B27"/>
    <w:rsid w:val="00D51FDE"/>
    <w:rsid w:val="00F43DEE"/>
    <w:rsid w:val="00FE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328"/>
    <w:rPr>
      <w:b/>
      <w:bCs/>
    </w:rPr>
  </w:style>
  <w:style w:type="paragraph" w:styleId="a4">
    <w:name w:val="Normal (Web)"/>
    <w:basedOn w:val="a"/>
    <w:uiPriority w:val="99"/>
    <w:semiHidden/>
    <w:unhideWhenUsed/>
    <w:rsid w:val="0023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714C"/>
    <w:rPr>
      <w:color w:val="0000FF"/>
      <w:u w:val="single"/>
    </w:rPr>
  </w:style>
  <w:style w:type="table" w:styleId="a6">
    <w:name w:val="Table Grid"/>
    <w:basedOn w:val="a1"/>
    <w:uiPriority w:val="59"/>
    <w:rsid w:val="0028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7523-8F86-4E26-935A-6B278121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</dc:creator>
  <cp:keywords/>
  <dc:description/>
  <cp:lastModifiedBy>User</cp:lastModifiedBy>
  <cp:revision>21</cp:revision>
  <cp:lastPrinted>2016-10-06T07:23:00Z</cp:lastPrinted>
  <dcterms:created xsi:type="dcterms:W3CDTF">2016-09-13T05:34:00Z</dcterms:created>
  <dcterms:modified xsi:type="dcterms:W3CDTF">2016-12-08T08:09:00Z</dcterms:modified>
</cp:coreProperties>
</file>